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750A" w:rsidR="001B1B65" w:rsidP="00A66242" w:rsidRDefault="001B1B65" w14:paraId="5F566BA2" w14:textId="116C20D0">
      <w:pPr>
        <w:spacing w:line="276" w:lineRule="auto"/>
        <w:jc w:val="center"/>
        <w:rPr>
          <w:sz w:val="22"/>
          <w:szCs w:val="22"/>
          <w:rFonts w:ascii="Montserrat" w:hAnsi="Montserrat"/>
        </w:rPr>
      </w:pPr>
      <w:r>
        <w:rPr>
          <w:sz w:val="22"/>
          <w:rFonts w:ascii="Montserrat" w:hAnsi="Montserrat"/>
        </w:rPr>
        <w:drawing>
          <wp:inline distT="0" distB="0" distL="0" distR="0" wp14:anchorId="7C338D45" wp14:editId="2E3C24CF">
            <wp:extent cx="2659389" cy="1880171"/>
            <wp:effectExtent l="0" t="0" r="0" b="0"/>
            <wp:docPr id="1131432337" name="Immagine 1" descr="Immagine che contiene testo, Carattere, log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32337" name="Immagine 1" descr="Immagine che contiene testo, Carattere, logo, schermata&#10;&#10;Descrizione generat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27666" cy="1928443"/>
                    </a:xfrm>
                    <a:prstGeom prst="rect">
                      <a:avLst/>
                    </a:prstGeom>
                  </pic:spPr>
                </pic:pic>
              </a:graphicData>
            </a:graphic>
          </wp:inline>
        </w:drawing>
      </w:r>
    </w:p>
    <w:p w:rsidRPr="00D26AEA" w:rsidR="00BD772D" w:rsidP="00A66242" w:rsidRDefault="00BD772D" w14:paraId="399A1CE0" w14:textId="77777777">
      <w:pPr>
        <w:spacing w:line="276" w:lineRule="auto"/>
        <w:jc w:val="center"/>
        <w:rPr>
          <w:rFonts w:ascii="Montserrat" w:hAnsi="Montserrat"/>
        </w:rPr>
      </w:pPr>
    </w:p>
    <w:p w:rsidR="00D26AEA" w:rsidP="00A66242" w:rsidRDefault="00A66242" w14:paraId="73F64D92" w14:textId="77777777">
      <w:pPr>
        <w:spacing w:line="276" w:lineRule="auto"/>
        <w:jc w:val="center"/>
        <w:rPr>
          <w:b/>
          <w:bCs/>
          <w:sz w:val="26"/>
          <w:szCs w:val="28"/>
          <w:rFonts w:ascii="Montserrat" w:hAnsi="Montserrat"/>
        </w:rPr>
      </w:pPr>
      <w:r>
        <w:rPr>
          <w:b/>
          <w:sz w:val="26"/>
          <w:rFonts w:ascii="Montserrat" w:hAnsi="Montserrat"/>
        </w:rPr>
        <w:t xml:space="preserve">Starpool presents Wood Recovery Project:</w:t>
      </w:r>
      <w:r>
        <w:rPr>
          <w:b/>
          <w:sz w:val="26"/>
          <w:rFonts w:ascii="Montserrat" w:hAnsi="Montserrat"/>
        </w:rPr>
        <w:t xml:space="preserve"> </w:t>
      </w:r>
    </w:p>
    <w:p w:rsidRPr="00D26AEA" w:rsidR="00A66242" w:rsidP="00A66242" w:rsidRDefault="00A66242" w14:paraId="4DEB0914" w14:textId="1B645AA6">
      <w:pPr>
        <w:spacing w:line="276" w:lineRule="auto"/>
        <w:jc w:val="center"/>
        <w:rPr>
          <w:b/>
          <w:bCs/>
          <w:sz w:val="26"/>
          <w:szCs w:val="28"/>
          <w:rFonts w:ascii="Montserrat" w:hAnsi="Montserrat"/>
        </w:rPr>
      </w:pPr>
      <w:r>
        <w:rPr>
          <w:b/>
          <w:sz w:val="26"/>
          <w:rFonts w:ascii="Montserrat" w:hAnsi="Montserrat"/>
        </w:rPr>
        <w:t xml:space="preserve">the commitment for the rebirth of the Fiemme Valley</w:t>
      </w:r>
    </w:p>
    <w:p w:rsidRPr="00D26AEA" w:rsidR="00A66242" w:rsidP="00A66242" w:rsidRDefault="00A66242" w14:paraId="4CC814E3" w14:textId="77777777">
      <w:pPr>
        <w:spacing w:line="276" w:lineRule="auto"/>
        <w:rPr>
          <w:rFonts w:ascii="Montserrat" w:hAnsi="Montserrat"/>
          <w:b/>
          <w:bCs/>
        </w:rPr>
      </w:pPr>
    </w:p>
    <w:p w:rsidRPr="00D26AEA" w:rsidR="00A66242" w:rsidP="00A66242" w:rsidRDefault="00A66242" w14:paraId="32D63363" w14:textId="498474D3">
      <w:pPr>
        <w:spacing w:line="276" w:lineRule="auto"/>
        <w:jc w:val="center"/>
        <w:rPr>
          <w:rFonts w:ascii="Montserrat" w:hAnsi="Montserrat"/>
        </w:rPr>
      </w:pPr>
      <w:r>
        <w:rPr>
          <w:rFonts w:ascii="Montserrat" w:hAnsi="Montserrat"/>
        </w:rPr>
        <w:t xml:space="preserve">The Fiemme company started a five-year project for the protection of the biodiversity and recovery of the environmental balance of the Fiemme woods. </w:t>
      </w:r>
    </w:p>
    <w:p w:rsidRPr="008A750A" w:rsidR="00A66242" w:rsidP="6B31FA20" w:rsidRDefault="00A66242" w14:paraId="250B4BF8" w14:textId="4EB83288">
      <w:pPr>
        <w:spacing w:line="276" w:lineRule="auto"/>
        <w:jc w:val="center"/>
        <w:rPr>
          <w:rFonts w:ascii="Montserrat" w:hAnsi="Montserrat"/>
        </w:rPr>
      </w:pPr>
    </w:p>
    <w:p w:rsidRPr="008A750A" w:rsidR="00A66242" w:rsidP="6B31FA20" w:rsidRDefault="00A66242" w14:paraId="31EC27B1" w14:textId="28EA3D84">
      <w:pPr>
        <w:spacing w:line="276" w:lineRule="auto"/>
        <w:jc w:val="center"/>
        <w:rPr>
          <w:rFonts w:ascii="Montserrat" w:hAnsi="Montserrat"/>
        </w:rPr>
      </w:pPr>
      <w:r>
        <w:drawing>
          <wp:inline wp14:editId="6DA57E7D" wp14:anchorId="669A72C1">
            <wp:extent cx="6124574" cy="4067175"/>
            <wp:effectExtent l="0" t="0" r="0" b="0"/>
            <wp:docPr id="1879778715" name="" title=""/>
            <wp:cNvGraphicFramePr>
              <a:graphicFrameLocks noChangeAspect="1"/>
            </wp:cNvGraphicFramePr>
            <a:graphic>
              <a:graphicData uri="http://schemas.openxmlformats.org/drawingml/2006/picture">
                <pic:pic>
                  <pic:nvPicPr>
                    <pic:cNvPr id="0" name=""/>
                    <pic:cNvPicPr/>
                  </pic:nvPicPr>
                  <pic:blipFill>
                    <a:blip r:embed="R9ffc857efad04f9e">
                      <a:extLst>
                        <a:ext xmlns:a="http://schemas.openxmlformats.org/drawingml/2006/main" uri="{28A0092B-C50C-407E-A947-70E740481C1C}">
                          <a14:useLocalDpi val="0"/>
                        </a:ext>
                      </a:extLst>
                    </a:blip>
                    <a:stretch>
                      <a:fillRect/>
                    </a:stretch>
                  </pic:blipFill>
                  <pic:spPr>
                    <a:xfrm>
                      <a:off x="0" y="0"/>
                      <a:ext cx="6124574" cy="4067175"/>
                    </a:xfrm>
                    <a:prstGeom prst="rect">
                      <a:avLst/>
                    </a:prstGeom>
                  </pic:spPr>
                </pic:pic>
              </a:graphicData>
            </a:graphic>
          </wp:inline>
        </w:drawing>
      </w:r>
    </w:p>
    <w:p w:rsidRPr="008A750A" w:rsidR="00BD772D" w:rsidP="00642FBB" w:rsidRDefault="00BD772D" w14:paraId="2E1319F2" w14:textId="77777777">
      <w:pPr>
        <w:spacing w:line="276" w:lineRule="auto"/>
        <w:rPr>
          <w:rFonts w:ascii="Montserrat" w:hAnsi="Montserrat"/>
          <w:sz w:val="22"/>
          <w:szCs w:val="22"/>
        </w:rPr>
      </w:pPr>
    </w:p>
    <w:p w:rsidRPr="008A750A" w:rsidR="006129CA" w:rsidP="00C8393E" w:rsidRDefault="00A66242" w14:paraId="73644F2D" w14:textId="33CA8CC5">
      <w:pPr>
        <w:spacing w:line="276" w:lineRule="auto"/>
        <w:rPr>
          <w:b/>
          <w:bCs/>
          <w:sz w:val="22"/>
          <w:szCs w:val="22"/>
          <w:rFonts w:ascii="Montserrat" w:hAnsi="Montserrat"/>
        </w:rPr>
      </w:pPr>
      <w:r>
        <w:rPr>
          <w:sz w:val="22"/>
          <w:i/>
          <w:iCs/>
          <w:rFonts w:ascii="Montserrat" w:hAnsi="Montserrat"/>
        </w:rPr>
        <w:t xml:space="preserve">Ziano di Fiemme, 8th July 2025_</w:t>
      </w:r>
      <w:r>
        <w:rPr>
          <w:sz w:val="22"/>
          <w:rFonts w:ascii="Montserrat" w:hAnsi="Montserrat"/>
        </w:rPr>
        <w:t xml:space="preserve"> At the end of October 2018, Storm Vaia, an </w:t>
      </w:r>
      <w:r>
        <w:rPr>
          <w:sz w:val="22"/>
          <w:b/>
          <w:bCs/>
          <w:rFonts w:ascii="Montserrat" w:hAnsi="Montserrat"/>
        </w:rPr>
        <w:t xml:space="preserve">extreme weather event</w:t>
      </w:r>
      <w:r>
        <w:rPr>
          <w:sz w:val="22"/>
          <w:rFonts w:ascii="Montserrat" w:hAnsi="Montserrat"/>
        </w:rPr>
        <w:t xml:space="preserve">, hit the Italian North-East with </w:t>
      </w:r>
      <w:r>
        <w:rPr>
          <w:sz w:val="22"/>
          <w:b/>
          <w:bCs/>
          <w:rFonts w:ascii="Montserrat" w:hAnsi="Montserrat"/>
        </w:rPr>
        <w:t xml:space="preserve">high winds and persistent rain</w:t>
      </w:r>
      <w:r>
        <w:rPr>
          <w:sz w:val="22"/>
          <w:rFonts w:ascii="Montserrat" w:hAnsi="Montserrat"/>
        </w:rPr>
        <w:t xml:space="preserve"> and fell tens of thousand of hectares of alpine and coniferous forest.</w:t>
      </w:r>
      <w:r>
        <w:rPr>
          <w:sz w:val="22"/>
          <w:rFonts w:ascii="Montserrat" w:hAnsi="Montserrat"/>
        </w:rPr>
        <w:t xml:space="preserve"> </w:t>
      </w:r>
      <w:r>
        <w:rPr>
          <w:sz w:val="22"/>
          <w:rFonts w:ascii="Montserrat" w:hAnsi="Montserrat"/>
        </w:rPr>
        <w:t xml:space="preserve">A natural disaster that led to terrible consequences also in the Fiemme woods, among which a severe bark beetle pest that contributed to </w:t>
      </w:r>
      <w:r>
        <w:rPr>
          <w:sz w:val="22"/>
          <w:b/>
          <w:bCs/>
          <w:rFonts w:ascii="Montserrat" w:hAnsi="Montserrat"/>
        </w:rPr>
        <w:t xml:space="preserve">destroying the forest ecosystem further, thus compromising its biodiversity.</w:t>
      </w:r>
      <w:r>
        <w:rPr>
          <w:sz w:val="22"/>
          <w:b/>
          <w:rFonts w:ascii="Montserrat" w:hAnsi="Montserrat"/>
        </w:rPr>
        <w:t xml:space="preserve"> </w:t>
      </w:r>
    </w:p>
    <w:p w:rsidRPr="008A750A" w:rsidR="00642FBB" w:rsidP="00C8393E" w:rsidRDefault="00642FBB" w14:paraId="21686083" w14:textId="77777777">
      <w:pPr>
        <w:spacing w:line="276" w:lineRule="auto"/>
        <w:rPr>
          <w:rFonts w:ascii="Montserrat" w:hAnsi="Montserrat"/>
          <w:sz w:val="22"/>
          <w:szCs w:val="22"/>
        </w:rPr>
      </w:pPr>
    </w:p>
    <w:p w:rsidRPr="00D26AEA" w:rsidR="00A66242" w:rsidP="00C8393E" w:rsidRDefault="008A750A" w14:paraId="1BDEB306" w14:textId="5842441A">
      <w:pPr>
        <w:spacing w:line="276" w:lineRule="auto"/>
        <w:rPr>
          <w:b/>
          <w:bCs/>
          <w:sz w:val="22"/>
          <w:szCs w:val="22"/>
          <w:rFonts w:ascii="Montserrat" w:hAnsi="Montserrat"/>
        </w:rPr>
      </w:pPr>
      <w:r>
        <w:rPr>
          <w:sz w:val="22"/>
          <w:rFonts w:ascii="Montserrat" w:hAnsi="Montserrat"/>
        </w:rPr>
        <w:t xml:space="preserve">The devastation left by the storm </w:t>
      </w:r>
      <w:r>
        <w:rPr>
          <w:sz w:val="22"/>
          <w:b/>
          <w:bCs/>
          <w:rFonts w:ascii="Montserrat" w:hAnsi="Montserrat"/>
        </w:rPr>
        <w:t xml:space="preserve">strengthened Starpool’s awareness</w:t>
      </w:r>
      <w:r>
        <w:rPr>
          <w:sz w:val="22"/>
          <w:rFonts w:ascii="Montserrat" w:hAnsi="Montserrat"/>
        </w:rPr>
        <w:t xml:space="preserve"> of its own responsibility towards the territory where the company originated and that has always been – together with the people and the innovation – one of the main pillars of its value system.</w:t>
      </w:r>
      <w:r>
        <w:rPr>
          <w:sz w:val="22"/>
          <w:rFonts w:ascii="Montserrat" w:hAnsi="Montserrat"/>
        </w:rPr>
        <w:t xml:space="preserve"> </w:t>
      </w:r>
      <w:r>
        <w:rPr>
          <w:sz w:val="22"/>
          <w:rFonts w:ascii="Montserrat" w:hAnsi="Montserrat"/>
        </w:rPr>
        <w:t xml:space="preserve">The Fiemme Valley isn't just the place where the company grew, but also the main </w:t>
      </w:r>
      <w:r>
        <w:rPr>
          <w:sz w:val="22"/>
          <w:b/>
          <w:bCs/>
          <w:rFonts w:ascii="Montserrat" w:hAnsi="Montserrat"/>
        </w:rPr>
        <w:t xml:space="preserve">source of the raw materials used for the Wellness creations by Starpool.</w:t>
      </w:r>
      <w:r>
        <w:rPr>
          <w:sz w:val="22"/>
          <w:b/>
          <w:rFonts w:ascii="Montserrat" w:hAnsi="Montserrat"/>
        </w:rPr>
        <w:t xml:space="preserve"> </w:t>
      </w:r>
      <w:r>
        <w:rPr>
          <w:sz w:val="22"/>
          <w:rFonts w:ascii="Montserrat" w:hAnsi="Montserrat"/>
        </w:rPr>
        <w:t xml:space="preserve">With </w:t>
      </w:r>
      <w:r>
        <w:rPr>
          <w:sz w:val="22"/>
          <w:b/>
          <w:bCs/>
          <w:rFonts w:ascii="Montserrat" w:hAnsi="Montserrat"/>
        </w:rPr>
        <w:t xml:space="preserve">Wood Recovery Project, Starpoo</w:t>
      </w:r>
      <w:r>
        <w:rPr>
          <w:sz w:val="22"/>
          <w:rFonts w:ascii="Montserrat" w:hAnsi="Montserrat"/>
        </w:rPr>
        <w:t xml:space="preserve">l launches a broad five-year plan for the reforestation and protection of the territory.</w:t>
      </w:r>
      <w:r>
        <w:rPr>
          <w:sz w:val="22"/>
          <w:rFonts w:ascii="Montserrat" w:hAnsi="Montserrat"/>
        </w:rPr>
        <w:t xml:space="preserve"> </w:t>
      </w:r>
      <w:r>
        <w:rPr>
          <w:sz w:val="22"/>
          <w:rFonts w:ascii="Montserrat" w:hAnsi="Montserrat"/>
        </w:rPr>
        <w:t xml:space="preserve">The goal isn’t just to compensate for the environmental impact, but also to actively </w:t>
      </w:r>
      <w:r>
        <w:rPr>
          <w:sz w:val="22"/>
          <w:b/>
          <w:bCs/>
          <w:rFonts w:ascii="Montserrat" w:hAnsi="Montserrat"/>
        </w:rPr>
        <w:t xml:space="preserve">contribute to the restoration of the ecological balance of the woods of the Fiemme Valley</w:t>
      </w:r>
      <w:r>
        <w:rPr>
          <w:sz w:val="22"/>
          <w:rFonts w:ascii="Montserrat" w:hAnsi="Montserrat"/>
        </w:rPr>
        <w:t xml:space="preserve">, taking on the challenges connected to climate change and biodiversity preservation.</w:t>
      </w:r>
    </w:p>
    <w:p w:rsidR="00C8393E" w:rsidP="00C8393E" w:rsidRDefault="00C8393E" w14:paraId="20299B08" w14:textId="77777777">
      <w:pPr>
        <w:spacing w:line="276" w:lineRule="auto"/>
        <w:rPr>
          <w:rFonts w:ascii="Montserrat" w:hAnsi="Montserrat"/>
          <w:b/>
          <w:bCs/>
          <w:sz w:val="22"/>
          <w:szCs w:val="22"/>
        </w:rPr>
      </w:pPr>
    </w:p>
    <w:p w:rsidR="007111A9" w:rsidP="00C8393E" w:rsidRDefault="007111A9" w14:paraId="25ED9705" w14:textId="77777777">
      <w:pPr>
        <w:spacing w:line="276" w:lineRule="auto"/>
        <w:rPr>
          <w:rFonts w:ascii="Montserrat" w:hAnsi="Montserrat"/>
          <w:b/>
          <w:bCs/>
          <w:sz w:val="22"/>
          <w:szCs w:val="22"/>
        </w:rPr>
      </w:pPr>
    </w:p>
    <w:p w:rsidRPr="008A750A" w:rsidR="00667FB0" w:rsidP="00C8393E" w:rsidRDefault="00667FB0" w14:paraId="3D5DA4BE" w14:textId="3EF38B09">
      <w:pPr>
        <w:spacing w:line="276" w:lineRule="auto"/>
        <w:rPr>
          <w:b/>
          <w:bCs/>
          <w:sz w:val="22"/>
          <w:szCs w:val="22"/>
          <w:rFonts w:ascii="Montserrat" w:hAnsi="Montserrat"/>
        </w:rPr>
      </w:pPr>
      <w:r>
        <w:rPr>
          <w:b/>
          <w:sz w:val="22"/>
          <w:rFonts w:ascii="Montserrat" w:hAnsi="Montserrat"/>
        </w:rPr>
        <w:t xml:space="preserve">A PROJECT OF TRADITION AND INNOVATION </w:t>
      </w:r>
    </w:p>
    <w:p w:rsidRPr="008A750A" w:rsidR="00133B3E" w:rsidP="00C8393E" w:rsidRDefault="002561F4" w14:paraId="291511DB" w14:textId="6CEF1BDF">
      <w:pPr>
        <w:pStyle w:val="NormaleWeb"/>
        <w:tabs>
          <w:tab w:val="left" w:pos="955"/>
        </w:tabs>
        <w:spacing w:line="276" w:lineRule="auto"/>
        <w:rPr>
          <w:sz w:val="22"/>
          <w:szCs w:val="22"/>
          <w:rFonts w:ascii="Montserrat" w:hAnsi="Montserrat"/>
        </w:rPr>
      </w:pPr>
      <w:r>
        <w:rPr>
          <w:sz w:val="22"/>
          <w:b/>
          <w:rFonts w:ascii="Montserrat" w:hAnsi="Montserrat"/>
        </w:rPr>
        <w:t xml:space="preserve">Started on the occasion of Starpool’s 50th anniversary, Wood Recovery Project was developed in collaboration with  the forestry technicians of Magnifica Comunità di Fiemme with the aim to protect the woods of the Fiemme Valley with special attention for the Canzenagol biotope, </w:t>
      </w:r>
      <w:r>
        <w:rPr>
          <w:sz w:val="22"/>
          <w:b/>
          <w:rFonts w:ascii="Montserrat" w:hAnsi="Montserrat"/>
        </w:rPr>
        <w:t xml:space="preserve"> </w:t>
      </w:r>
      <w:r>
        <w:rPr>
          <w:sz w:val="22"/>
          <w:rFonts w:ascii="Montserrat" w:hAnsi="Montserrat"/>
        </w:rPr>
        <w:t xml:space="preserve">a 16-hectare area protected by the European Union as it hosts a peat bog that is home to rare marsh species, amphibians and reptiles that can be found only there.</w:t>
      </w:r>
      <w:r>
        <w:rPr>
          <w:sz w:val="22"/>
          <w:rFonts w:ascii="Montserrat" w:hAnsi="Montserrat"/>
        </w:rPr>
        <w:t xml:space="preserve"> </w:t>
      </w:r>
      <w:r>
        <w:rPr>
          <w:sz w:val="22"/>
          <w:rFonts w:ascii="Montserrat" w:hAnsi="Montserrat"/>
        </w:rPr>
        <w:t xml:space="preserve">The Canzenagol Biotope is a fundamental ecosystem for the water balance of the territory: it contributes to the regulation of natural resources and plays a key role in preserving biodiversity. </w:t>
      </w:r>
      <w:r>
        <w:rPr>
          <w:sz w:val="22"/>
          <w:rFonts w:ascii="Montserrat" w:hAnsi="Montserrat"/>
        </w:rPr>
        <w:t xml:space="preserve"> </w:t>
      </w:r>
      <w:r>
        <w:rPr>
          <w:sz w:val="22"/>
          <w:rFonts w:ascii="Montserrat" w:hAnsi="Montserrat"/>
        </w:rPr>
        <w:t xml:space="preserve">In fact, the project </w:t>
      </w:r>
      <w:r>
        <w:rPr>
          <w:sz w:val="22"/>
          <w:b/>
          <w:bCs/>
          <w:rFonts w:ascii="Montserrat" w:hAnsi="Montserrat"/>
        </w:rPr>
        <w:t xml:space="preserve">is not limited to reforestation, but also aims to reduce hydrogeological risks</w:t>
      </w:r>
      <w:r>
        <w:rPr>
          <w:sz w:val="22"/>
          <w:rFonts w:ascii="Montserrat" w:hAnsi="Montserrat"/>
        </w:rPr>
        <w:t xml:space="preserve">, improve air quality and promote the recovery of the forest habitat. </w:t>
      </w:r>
    </w:p>
    <w:p w:rsidRPr="008A750A" w:rsidR="001F004A" w:rsidP="00C8393E" w:rsidRDefault="008A750A" w14:paraId="47B0DE39" w14:textId="06BD2976">
      <w:pPr>
        <w:spacing w:line="276" w:lineRule="auto"/>
        <w:rPr>
          <w:sz w:val="22"/>
          <w:szCs w:val="22"/>
          <w:rFonts w:ascii="Montserrat" w:hAnsi="Montserrat"/>
        </w:rPr>
      </w:pPr>
      <w:r>
        <w:rPr>
          <w:sz w:val="22"/>
          <w:b/>
          <w:bCs/>
          <w:rFonts w:ascii="Montserrat" w:hAnsi="Montserrat"/>
        </w:rPr>
        <w:t xml:space="preserve">The first phase</w:t>
      </w:r>
      <w:r>
        <w:rPr>
          <w:sz w:val="22"/>
          <w:rFonts w:ascii="Montserrat" w:hAnsi="Montserrat"/>
        </w:rPr>
        <w:t xml:space="preserve"> of the project involves the</w:t>
      </w:r>
      <w:r>
        <w:rPr>
          <w:sz w:val="22"/>
          <w:b/>
          <w:bCs/>
          <w:rFonts w:ascii="Montserrat" w:hAnsi="Montserrat"/>
        </w:rPr>
        <w:t xml:space="preserve"> recovery and removal of desiccated plants</w:t>
      </w:r>
      <w:r>
        <w:rPr>
          <w:sz w:val="22"/>
          <w:rFonts w:ascii="Montserrat" w:hAnsi="Montserrat"/>
        </w:rPr>
        <w:t xml:space="preserve">, in an operation of woods clearing that aims to </w:t>
      </w:r>
      <w:r>
        <w:rPr>
          <w:sz w:val="22"/>
          <w:b/>
          <w:bCs/>
          <w:rFonts w:ascii="Montserrat" w:hAnsi="Montserrat"/>
        </w:rPr>
        <w:t xml:space="preserve">protect the ecological balance of the peat bog</w:t>
      </w:r>
      <w:r>
        <w:rPr>
          <w:sz w:val="22"/>
          <w:rFonts w:ascii="Montserrat" w:hAnsi="Montserrat"/>
        </w:rPr>
        <w:t xml:space="preserve">.</w:t>
      </w:r>
      <w:r>
        <w:rPr>
          <w:sz w:val="22"/>
          <w:rFonts w:ascii="Montserrat" w:hAnsi="Montserrat"/>
        </w:rPr>
        <w:t xml:space="preserve"> </w:t>
      </w:r>
      <w:r>
        <w:rPr>
          <w:sz w:val="22"/>
          <w:rFonts w:ascii="Montserrat" w:hAnsi="Montserrat"/>
        </w:rPr>
        <w:t xml:space="preserve">Peat bogs are among the so-called wetlands, and they house great biodiversity, purify water and trap a large amount of environmental carbon, thus fighting climate change.</w:t>
      </w:r>
      <w:r>
        <w:rPr>
          <w:sz w:val="22"/>
          <w:rFonts w:ascii="Montserrat" w:hAnsi="Montserrat"/>
        </w:rPr>
        <w:t xml:space="preserve"> </w:t>
      </w:r>
      <w:r>
        <w:rPr>
          <w:sz w:val="22"/>
          <w:rFonts w:ascii="Montserrat" w:hAnsi="Montserrat"/>
        </w:rPr>
        <w:t xml:space="preserve">The removal of dessicated plants will be an essential step in ensuring tourists’ safety in the area.</w:t>
      </w:r>
      <w:r>
        <w:rPr>
          <w:sz w:val="22"/>
          <w:rFonts w:ascii="Montserrat" w:hAnsi="Montserrat"/>
        </w:rPr>
        <w:t xml:space="preserve"> </w:t>
      </w:r>
      <w:r>
        <w:rPr>
          <w:sz w:val="22"/>
          <w:rFonts w:ascii="Montserrat" w:hAnsi="Montserrat"/>
        </w:rPr>
        <w:t xml:space="preserve">This intervention </w:t>
      </w:r>
      <w:r>
        <w:rPr>
          <w:sz w:val="22"/>
          <w:b/>
          <w:bCs/>
          <w:rFonts w:ascii="Montserrat" w:hAnsi="Montserrat"/>
        </w:rPr>
        <w:t xml:space="preserve">will pave the way for a second phase of reforestation</w:t>
      </w:r>
      <w:r>
        <w:rPr>
          <w:sz w:val="22"/>
          <w:rFonts w:ascii="Montserrat" w:hAnsi="Montserrat"/>
        </w:rPr>
        <w:t xml:space="preserve"> in the surrounding area, protecting landscape and improving air quality.</w:t>
      </w:r>
      <w:r>
        <w:rPr>
          <w:sz w:val="22"/>
          <w:rFonts w:ascii="Montserrat" w:hAnsi="Montserrat"/>
        </w:rPr>
        <w:t xml:space="preserve"> </w:t>
      </w:r>
      <w:r>
        <w:rPr>
          <w:sz w:val="22"/>
          <w:rFonts w:ascii="Montserrat" w:hAnsi="Montserrat"/>
        </w:rPr>
        <w:t xml:space="preserve">Special events will be organised to make the local communities and the tourists aware of the importance of forest protection, as well as a sustainable tourist itinerary and active preservation activities. </w:t>
      </w:r>
      <w:r>
        <w:rPr>
          <w:sz w:val="22"/>
          <w:rFonts w:ascii="Montserrat" w:hAnsi="Montserrat"/>
        </w:rPr>
        <w:t xml:space="preserve"> </w:t>
      </w:r>
      <w:r>
        <w:rPr>
          <w:sz w:val="22"/>
          <w:rFonts w:ascii="Montserrat" w:hAnsi="Montserrat"/>
        </w:rPr>
        <w:t xml:space="preserve">The project is an example of </w:t>
      </w:r>
      <w:r>
        <w:rPr>
          <w:sz w:val="22"/>
          <w:b/>
          <w:bCs/>
          <w:rFonts w:ascii="Montserrat" w:hAnsi="Montserrat"/>
        </w:rPr>
        <w:t xml:space="preserve">environmental protection and responsible tourism</w:t>
      </w:r>
      <w:r>
        <w:rPr>
          <w:sz w:val="22"/>
          <w:rFonts w:ascii="Montserrat" w:hAnsi="Montserrat"/>
        </w:rPr>
        <w:t xml:space="preserve">, which will end with the installation of info boards to engage visitors in the safeguard of the ecosystem.</w:t>
      </w:r>
    </w:p>
    <w:p w:rsidRPr="008A750A" w:rsidR="008A750A" w:rsidP="00C8393E" w:rsidRDefault="008A750A" w14:paraId="08FBA2AC" w14:textId="77777777">
      <w:pPr>
        <w:spacing w:line="276" w:lineRule="auto"/>
        <w:rPr>
          <w:rFonts w:ascii="Montserrat" w:hAnsi="Montserrat"/>
          <w:sz w:val="22"/>
          <w:szCs w:val="22"/>
        </w:rPr>
      </w:pPr>
    </w:p>
    <w:p w:rsidR="00890526" w:rsidP="00C8393E" w:rsidRDefault="001F004A" w14:paraId="3AAF4BBE" w14:textId="6174083F">
      <w:pPr>
        <w:spacing w:line="276" w:lineRule="auto"/>
        <w:rPr>
          <w:b/>
          <w:bCs/>
          <w:sz w:val="22"/>
          <w:szCs w:val="22"/>
          <w:rFonts w:ascii="Montserrat" w:hAnsi="Montserrat"/>
        </w:rPr>
      </w:pPr>
      <w:r>
        <w:rPr>
          <w:sz w:val="22"/>
          <w:rFonts w:ascii="Montserrat" w:hAnsi="Montserrat"/>
        </w:rPr>
        <w:t xml:space="preserve">To add even more value to the project, Starpool chose to actively involve clients and stakeholders: </w:t>
      </w:r>
      <w:r>
        <w:rPr>
          <w:sz w:val="22"/>
          <w:b/>
          <w:bCs/>
          <w:rFonts w:ascii="Montserrat" w:hAnsi="Montserrat"/>
        </w:rPr>
        <w:t xml:space="preserve">for each sold sauna and for each guest welcomed at Casa Starpool and Casa Starpool Milan</w:t>
      </w:r>
      <w:r>
        <w:rPr>
          <w:sz w:val="22"/>
          <w:rFonts w:ascii="Montserrat" w:hAnsi="Montserrat"/>
        </w:rPr>
        <w:t xml:space="preserve">, the company will plant a new tree, thus contributing to a reforestation process that is both symbolic and tangible.</w:t>
      </w:r>
      <w:r>
        <w:rPr>
          <w:sz w:val="22"/>
          <w:rFonts w:ascii="Montserrat" w:hAnsi="Montserrat"/>
        </w:rPr>
        <w:t xml:space="preserve"> </w:t>
      </w:r>
      <w:r>
        <w:rPr>
          <w:sz w:val="22"/>
          <w:rFonts w:ascii="Montserrat" w:hAnsi="Montserrat"/>
        </w:rPr>
        <w:t xml:space="preserve">Each plant represents a promise for the future and a step towards the regeneration of our ecosystem, a sign of hope for the planet and </w:t>
      </w:r>
      <w:r>
        <w:rPr>
          <w:sz w:val="22"/>
          <w:b/>
          <w:bCs/>
          <w:rFonts w:ascii="Montserrat" w:hAnsi="Montserrat"/>
        </w:rPr>
        <w:t xml:space="preserve">the future generations who will enjoy a healthier and greener environment.</w:t>
      </w:r>
    </w:p>
    <w:p w:rsidR="00C8393E" w:rsidP="00C8393E" w:rsidRDefault="00C8393E" w14:paraId="7CED8425" w14:textId="77777777">
      <w:pPr>
        <w:spacing w:line="276" w:lineRule="auto"/>
        <w:rPr>
          <w:rFonts w:ascii="Montserrat" w:hAnsi="Montserrat"/>
          <w:b/>
          <w:bCs/>
          <w:sz w:val="22"/>
          <w:szCs w:val="22"/>
        </w:rPr>
      </w:pPr>
    </w:p>
    <w:p w:rsidRPr="008A750A" w:rsidR="00667FB0" w:rsidP="00C8393E" w:rsidRDefault="00667FB0" w14:paraId="301DEEDC" w14:textId="453AD440">
      <w:pPr>
        <w:spacing w:line="276" w:lineRule="auto"/>
        <w:rPr>
          <w:b/>
          <w:bCs/>
          <w:sz w:val="22"/>
          <w:szCs w:val="22"/>
          <w:rFonts w:ascii="Montserrat" w:hAnsi="Montserrat"/>
        </w:rPr>
      </w:pPr>
      <w:r>
        <w:rPr>
          <w:b/>
          <w:sz w:val="22"/>
          <w:rFonts w:ascii="Montserrat" w:hAnsi="Montserrat"/>
        </w:rPr>
        <w:t xml:space="preserve">STARPOOL FOR A SUSTAINABLE FUTURE</w:t>
      </w:r>
      <w:r>
        <w:rPr>
          <w:b/>
          <w:sz w:val="22"/>
          <w:rFonts w:ascii="Montserrat" w:hAnsi="Montserrat"/>
        </w:rPr>
        <w:t xml:space="preserve"> </w:t>
      </w:r>
    </w:p>
    <w:p w:rsidRPr="008A750A" w:rsidR="00667FB0" w:rsidP="00C8393E" w:rsidRDefault="00667FB0" w14:paraId="07614105" w14:textId="77777777">
      <w:pPr>
        <w:spacing w:line="276" w:lineRule="auto"/>
        <w:rPr>
          <w:rFonts w:ascii="Montserrat" w:hAnsi="Montserrat"/>
          <w:sz w:val="22"/>
          <w:szCs w:val="22"/>
        </w:rPr>
      </w:pPr>
    </w:p>
    <w:p w:rsidRPr="00890526" w:rsidR="00667FB0" w:rsidP="00C8393E" w:rsidRDefault="001A25B9" w14:paraId="39082127" w14:textId="07B71C38">
      <w:pPr>
        <w:spacing w:line="276" w:lineRule="auto"/>
        <w:rPr>
          <w:b/>
          <w:bCs/>
          <w:sz w:val="22"/>
          <w:szCs w:val="22"/>
          <w:rFonts w:ascii="Montserrat" w:hAnsi="Montserrat"/>
        </w:rPr>
      </w:pPr>
      <w:r>
        <w:rPr>
          <w:sz w:val="22"/>
          <w:rFonts w:ascii="Montserrat" w:hAnsi="Montserrat"/>
        </w:rPr>
        <w:t xml:space="preserve">Wood Recovery Project is part of a broader sustainability approach that characterises every aspect of Starpool’s work.</w:t>
      </w:r>
      <w:r>
        <w:rPr>
          <w:sz w:val="22"/>
          <w:rFonts w:ascii="Montserrat" w:hAnsi="Montserrat"/>
        </w:rPr>
        <w:t xml:space="preserve"> </w:t>
      </w:r>
      <w:r>
        <w:rPr>
          <w:sz w:val="22"/>
          <w:rFonts w:ascii="Montserrat" w:hAnsi="Montserrat"/>
        </w:rPr>
        <w:t xml:space="preserve">From advanced technologies aimed at energy saving in the realisation of spas and wellness centres to the continuous search of environment-friendly solutions, the company is constantly engaged in the promotion of responsible practices. </w:t>
      </w:r>
      <w:r>
        <w:rPr>
          <w:sz w:val="22"/>
          <w:rFonts w:ascii="Montserrat" w:hAnsi="Montserrat"/>
        </w:rPr>
        <w:t xml:space="preserve"> </w:t>
      </w:r>
      <w:r>
        <w:rPr>
          <w:sz w:val="22"/>
          <w:b/>
          <w:rFonts w:ascii="Montserrat" w:hAnsi="Montserrat"/>
        </w:rPr>
        <w:t xml:space="preserve">The Wood Recovery Project isn’t just an eco-friendly intervention, but an actual corporate philosophy that integrates love for nature with the need to protect it, promoting global and lasting well-being. </w:t>
      </w:r>
    </w:p>
    <w:p w:rsidRPr="008A750A" w:rsidR="00667FB0" w:rsidP="00C8393E" w:rsidRDefault="00667FB0" w14:paraId="07ECA1D3" w14:textId="77777777">
      <w:pPr>
        <w:spacing w:line="276" w:lineRule="auto"/>
        <w:rPr>
          <w:rFonts w:ascii="Montserrat" w:hAnsi="Montserrat"/>
          <w:sz w:val="22"/>
          <w:szCs w:val="22"/>
        </w:rPr>
      </w:pPr>
    </w:p>
    <w:p w:rsidRPr="008A750A" w:rsidR="00667FB0" w:rsidP="00C8393E" w:rsidRDefault="00667FB0" w14:paraId="79D65F96" w14:textId="4C2D8ECA">
      <w:pPr>
        <w:spacing w:line="276" w:lineRule="auto"/>
        <w:rPr>
          <w:sz w:val="22"/>
          <w:szCs w:val="22"/>
          <w:rFonts w:ascii="Montserrat" w:hAnsi="Montserrat"/>
        </w:rPr>
      </w:pPr>
      <w:r>
        <w:rPr>
          <w:sz w:val="22"/>
          <w:rFonts w:ascii="Montserrat" w:hAnsi="Montserrat"/>
        </w:rPr>
        <w:t xml:space="preserve">Starpool’s commitment towards nature is an invitation to participate in a positive change. </w:t>
      </w:r>
      <w:r>
        <w:rPr>
          <w:sz w:val="22"/>
          <w:rFonts w:ascii="Montserrat" w:hAnsi="Montserrat"/>
        </w:rPr>
        <w:t xml:space="preserve"> </w:t>
      </w:r>
      <w:r>
        <w:rPr>
          <w:sz w:val="22"/>
          <w:rFonts w:ascii="Montserrat" w:hAnsi="Montserrat"/>
        </w:rPr>
        <w:t xml:space="preserve">Each client, each guest visiting Casa Starpool or buying a sauna becomes integral part of this journey of recovery and rebirth.</w:t>
      </w:r>
      <w:r>
        <w:rPr>
          <w:sz w:val="22"/>
          <w:rFonts w:ascii="Montserrat" w:hAnsi="Montserrat"/>
        </w:rPr>
        <w:t xml:space="preserve"> </w:t>
      </w:r>
      <w:r>
        <w:rPr>
          <w:sz w:val="22"/>
          <w:rFonts w:ascii="Montserrat" w:hAnsi="Montserrat"/>
        </w:rPr>
        <w:t xml:space="preserve">In fact, care for our territory has always been one of the pillars of the company philosophy. </w:t>
      </w:r>
      <w:r>
        <w:rPr>
          <w:sz w:val="22"/>
          <w:rFonts w:ascii="Montserrat" w:hAnsi="Montserrat"/>
        </w:rPr>
        <w:t xml:space="preserve"> </w:t>
      </w:r>
      <w:r>
        <w:rPr>
          <w:sz w:val="22"/>
          <w:b/>
          <w:rFonts w:ascii="Montserrat" w:hAnsi="Montserrat"/>
        </w:rPr>
        <w:t xml:space="preserve">As highlighted by Riccardo Turri, CEO of Starpool:</w:t>
      </w:r>
      <w:r>
        <w:rPr>
          <w:sz w:val="22"/>
          <w:b/>
          <w:rFonts w:ascii="Montserrat" w:hAnsi="Montserrat"/>
        </w:rPr>
        <w:t xml:space="preserve"> </w:t>
      </w:r>
      <w:r>
        <w:rPr>
          <w:sz w:val="22"/>
          <w:b/>
          <w:rFonts w:ascii="Montserrat" w:hAnsi="Montserrat"/>
        </w:rPr>
        <w:t xml:space="preserve">“Each one of our projects is a tribute to the nature that surrounds us, and a constant commitment towards its recovery and protection.”</w:t>
      </w:r>
      <w:r>
        <w:rPr>
          <w:sz w:val="22"/>
          <w:rFonts w:ascii="Montserrat" w:hAnsi="Montserrat"/>
        </w:rPr>
        <w:t xml:space="preserve"> </w:t>
      </w:r>
      <w:r>
        <w:rPr>
          <w:sz w:val="22"/>
          <w:rFonts w:ascii="Montserrat" w:hAnsi="Montserrat"/>
        </w:rPr>
        <w:t xml:space="preserve">With each planted tree, Starpool contributes to a better, greener, healthier world.</w:t>
      </w:r>
    </w:p>
    <w:p w:rsidRPr="007111A9" w:rsidR="00890526" w:rsidP="00417DB5" w:rsidRDefault="00890526" w14:paraId="0B3BA10B" w14:textId="77777777">
      <w:pPr>
        <w:spacing w:line="276" w:lineRule="auto"/>
        <w:rPr>
          <w:rStyle w:val="normaltextrun"/>
          <w:rFonts w:ascii="Montserrat" w:hAnsi="Montserrat" w:cs="Segoe UI" w:eastAsiaTheme="majorEastAsia"/>
          <w:b/>
          <w:bCs/>
          <w:color w:val="000000"/>
          <w:sz w:val="18"/>
          <w:szCs w:val="18"/>
          <w:u w:val="single"/>
        </w:rPr>
      </w:pPr>
    </w:p>
    <w:p w:rsidRPr="007111A9" w:rsidR="00890526" w:rsidP="00417DB5" w:rsidRDefault="00890526" w14:paraId="51A0E37E" w14:textId="77777777">
      <w:pPr>
        <w:spacing w:line="276" w:lineRule="auto"/>
        <w:rPr>
          <w:rStyle w:val="normaltextrun"/>
          <w:rFonts w:ascii="Montserrat" w:hAnsi="Montserrat" w:cs="Segoe UI" w:eastAsiaTheme="majorEastAsia"/>
          <w:b/>
          <w:bCs/>
          <w:color w:val="000000"/>
          <w:sz w:val="18"/>
          <w:szCs w:val="18"/>
          <w:u w:val="single"/>
        </w:rPr>
      </w:pPr>
    </w:p>
    <w:p w:rsidRPr="008A750A" w:rsidR="00417DB5" w:rsidP="00417DB5" w:rsidRDefault="00417DB5" w14:paraId="195AD82E" w14:textId="3F7D4F07">
      <w:pPr>
        <w:spacing w:line="276" w:lineRule="auto"/>
        <w:rPr>
          <w:sz w:val="18"/>
          <w:szCs w:val="18"/>
          <w:rFonts w:ascii="Montserrat" w:hAnsi="Montserrat"/>
        </w:rPr>
      </w:pPr>
      <w:r>
        <w:rPr>
          <w:color w:val="000000"/>
          <w:sz w:val="18"/>
          <w:rStyle w:val="normaltextrun"/>
          <w:b/>
          <w:u w:val="single"/>
          <w:rFonts w:ascii="Montserrat" w:hAnsi="Montserrat"/>
        </w:rPr>
        <w:t xml:space="preserve">Starpool - Wellness Concept made in Italy</w:t>
      </w:r>
      <w:r>
        <w:rPr>
          <w:color w:val="000000"/>
          <w:sz w:val="18"/>
          <w:rStyle w:val="normaltextrun"/>
          <w:b/>
          <w:rFonts w:ascii="Times New Roman" w:hAnsi="Times New Roman"/>
        </w:rPr>
        <w:t xml:space="preserve"> </w:t>
      </w:r>
      <w:r>
        <w:rPr>
          <w:color w:val="000000"/>
          <w:sz w:val="18"/>
          <w:rStyle w:val="scxw75560828"/>
          <w:rFonts w:ascii="Montserrat" w:hAnsi="Montserrat"/>
        </w:rPr>
        <w:t xml:space="preserve"> </w:t>
      </w:r>
      <w:r>
        <w:rPr>
          <w:color w:val="000000"/>
          <w:sz w:val="18"/>
          <w:rFonts w:ascii="Montserrat" w:hAnsi="Montserrat"/>
        </w:rPr>
        <w:br/>
      </w:r>
      <w:r>
        <w:rPr>
          <w:color w:val="000000"/>
          <w:sz w:val="18"/>
          <w:rStyle w:val="normaltextrun"/>
          <w:rFonts w:ascii="Times New Roman" w:hAnsi="Times New Roman"/>
        </w:rPr>
        <w:t xml:space="preserve"> </w:t>
      </w:r>
      <w:r>
        <w:rPr>
          <w:color w:val="000000"/>
          <w:sz w:val="18"/>
          <w:rStyle w:val="eop"/>
          <w:rFonts w:ascii="Montserrat" w:hAnsi="Montserrat"/>
        </w:rPr>
        <w:t xml:space="preserve"> </w:t>
      </w:r>
    </w:p>
    <w:p w:rsidRPr="008A750A" w:rsidR="00417DB5" w:rsidP="00417DB5" w:rsidRDefault="00417DB5" w14:paraId="423F2691" w14:textId="467A6B52">
      <w:pPr>
        <w:pStyle w:val="paragraph"/>
        <w:spacing w:before="0" w:beforeAutospacing="0" w:after="0" w:afterAutospacing="0" w:line="276" w:lineRule="auto"/>
        <w:textAlignment w:val="baseline"/>
        <w:rPr>
          <w:sz w:val="18"/>
          <w:szCs w:val="18"/>
          <w:rFonts w:ascii="Montserrat" w:hAnsi="Montserrat" w:cs="Segoe UI"/>
        </w:rPr>
      </w:pPr>
      <w:r>
        <w:rPr>
          <w:color w:val="000000"/>
          <w:sz w:val="18"/>
          <w:rStyle w:val="normaltextrun"/>
          <w:rFonts w:ascii="Montserrat" w:hAnsi="Montserrat"/>
        </w:rPr>
        <w:t xml:space="preserve">For almost 50 years, Starpool has products and services designed to achieve mental and physical well-being.</w:t>
      </w:r>
      <w:r>
        <w:rPr>
          <w:color w:val="000000"/>
          <w:sz w:val="18"/>
          <w:rStyle w:val="normaltextrun"/>
          <w:rFonts w:ascii="Montserrat" w:hAnsi="Montserrat"/>
        </w:rPr>
        <w:t xml:space="preserve"> </w:t>
      </w:r>
      <w:r>
        <w:rPr>
          <w:color w:val="000000"/>
          <w:sz w:val="18"/>
          <w:rStyle w:val="normaltextrun"/>
          <w:rFonts w:ascii="Montserrat" w:hAnsi="Montserrat"/>
        </w:rPr>
        <w:t xml:space="preserve">Focusing on the individual, with the goal of making wellness an accessible and daily practice, it creates spaces and programs to suit everyone, with the collaboration of designers, companies and operators in the sectors of hospitality, health, sports and beauty.</w:t>
      </w:r>
      <w:r>
        <w:rPr>
          <w:color w:val="000000"/>
          <w:sz w:val="18"/>
          <w:rStyle w:val="normaltextrun"/>
          <w:rFonts w:ascii="Montserrat" w:hAnsi="Montserrat"/>
        </w:rPr>
        <w:t xml:space="preserve"> </w:t>
      </w:r>
      <w:r>
        <w:rPr>
          <w:color w:val="000000"/>
          <w:sz w:val="18"/>
          <w:rStyle w:val="normaltextrun"/>
          <w:rFonts w:ascii="Montserrat" w:hAnsi="Montserrat"/>
        </w:rPr>
        <w:t xml:space="preserve">All of this is done on the basis of a tailor-made wellness mission, for a customised wellness that  makes its way in the home private world, as part of everyday life.</w:t>
      </w:r>
      <w:r>
        <w:rPr>
          <w:color w:val="000000"/>
          <w:sz w:val="18"/>
          <w:rStyle w:val="normaltextrun"/>
        </w:rPr>
        <w:t xml:space="preserve">  </w:t>
      </w:r>
      <w:r>
        <w:rPr>
          <w:color w:val="000000"/>
          <w:sz w:val="18"/>
          <w:rStyle w:val="normaltextrun"/>
          <w:rFonts w:ascii="Montserrat" w:hAnsi="Montserrat"/>
        </w:rPr>
        <w:t xml:space="preserve">At the root of it all, there lies Starpool’s DNA: heat, water and rest, whose alternation generates genuine benefits that positively influence people's lives, from preventive care to muscle recovery, from the daily exercise to live well to mental wellness.</w:t>
      </w:r>
      <w:r>
        <w:rPr>
          <w:color w:val="000000"/>
          <w:sz w:val="18"/>
          <w:rStyle w:val="normaltextrun"/>
        </w:rPr>
        <w:t xml:space="preserve">  </w:t>
      </w:r>
      <w:r>
        <w:rPr>
          <w:color w:val="000000"/>
          <w:sz w:val="18"/>
          <w:rStyle w:val="normaltextrun"/>
          <w:rFonts w:ascii="Montserrat" w:hAnsi="Montserrat"/>
        </w:rPr>
        <w:t xml:space="preserve">Casa Starpool is located in a true open-air spa, the Fiemme Valley, from which it draws constant inspiration in a continuous exchange, borrowing its raw materials, like the wood, and giving back a constant and daily commitment for a future in name of sustainability, starting with the development of innovative technologies for energy monitoring and saving.</w:t>
      </w:r>
      <w:r>
        <w:rPr>
          <w:color w:val="000000"/>
          <w:sz w:val="18"/>
          <w:rStyle w:val="normaltextrun"/>
        </w:rPr>
        <w:t xml:space="preserve">  </w:t>
      </w:r>
      <w:r>
        <w:rPr>
          <w:color w:val="000000"/>
          <w:sz w:val="18"/>
          <w:rStyle w:val="normaltextrun"/>
          <w:rFonts w:ascii="Montserrat" w:hAnsi="Montserrat"/>
        </w:rPr>
        <w:t xml:space="preserve">With over 4.500 realised spas, Starpool is present in 83 Countries worldwide, with 4 foreign branches and 22 distributors.</w:t>
      </w:r>
      <w:r>
        <w:rPr>
          <w:color w:val="000000"/>
          <w:sz w:val="18"/>
          <w:rStyle w:val="normaltextrun"/>
        </w:rPr>
        <w:t xml:space="preserve">  </w:t>
      </w:r>
      <w:r>
        <w:rPr>
          <w:color w:val="000000"/>
          <w:sz w:val="18"/>
          <w:rStyle w:val="eop"/>
          <w:rFonts w:ascii="Montserrat" w:hAnsi="Montserrat"/>
        </w:rPr>
        <w:t xml:space="preserve"> </w:t>
      </w:r>
    </w:p>
    <w:p w:rsidRPr="008A750A" w:rsidR="00417DB5" w:rsidP="00417DB5" w:rsidRDefault="00417DB5" w14:paraId="0BB764FE" w14:textId="77777777">
      <w:pPr>
        <w:pStyle w:val="paragraph"/>
        <w:spacing w:before="0" w:beforeAutospacing="0" w:after="0" w:afterAutospacing="0" w:line="276" w:lineRule="auto"/>
        <w:textAlignment w:val="baseline"/>
        <w:rPr>
          <w:sz w:val="18"/>
          <w:szCs w:val="18"/>
          <w:rFonts w:ascii="Montserrat" w:hAnsi="Montserrat" w:cs="Segoe UI"/>
        </w:rPr>
      </w:pPr>
      <w:hyperlink w:tgtFrame="_blank" w:history="1" r:id="rId5">
        <w:r>
          <w:rPr>
            <w:rStyle w:val="normaltextrun"/>
            <w:color w:val="4472C4"/>
            <w:sz w:val="18"/>
            <w:u w:val="single"/>
            <w:rFonts w:ascii="Montserrat" w:hAnsi="Montserrat"/>
          </w:rPr>
          <w:t xml:space="preserve">http://www.starpool.com/</w:t>
        </w:r>
      </w:hyperlink>
      <w:r>
        <w:rPr>
          <w:color w:val="4472C4"/>
          <w:sz w:val="18"/>
          <w:rStyle w:val="normaltextrun"/>
          <w:u w:val="single"/>
        </w:rPr>
        <w:t xml:space="preserve"> </w:t>
      </w:r>
      <w:r>
        <w:rPr>
          <w:color w:val="4472C4"/>
          <w:sz w:val="18"/>
          <w:rStyle w:val="normaltextrun"/>
        </w:rPr>
        <w:t xml:space="preserve"> </w:t>
      </w:r>
      <w:r>
        <w:rPr>
          <w:color w:val="4472C4"/>
          <w:sz w:val="18"/>
          <w:rStyle w:val="eop"/>
          <w:rFonts w:ascii="Montserrat" w:hAnsi="Montserrat"/>
        </w:rPr>
        <w:t xml:space="preserve"> </w:t>
      </w:r>
    </w:p>
    <w:p w:rsidRPr="008A750A" w:rsidR="00A66242" w:rsidRDefault="00A66242" w14:paraId="465B5149" w14:textId="77777777">
      <w:pPr>
        <w:rPr>
          <w:rFonts w:ascii="Montserrat" w:hAnsi="Montserrat"/>
          <w:sz w:val="18"/>
          <w:szCs w:val="18"/>
        </w:rPr>
      </w:pPr>
    </w:p>
    <w:p w:rsidRPr="008A750A" w:rsidR="00417DB5" w:rsidP="00417DB5" w:rsidRDefault="00417DB5" w14:paraId="287C9A82" w14:textId="77777777">
      <w:pPr>
        <w:pStyle w:val="paragraph"/>
        <w:spacing w:before="0" w:beforeAutospacing="0" w:after="0" w:afterAutospacing="0" w:line="276" w:lineRule="auto"/>
        <w:textAlignment w:val="baseline"/>
        <w:rPr>
          <w:rStyle w:val="normaltextrun"/>
          <w:rFonts w:ascii="Montserrat" w:hAnsi="Montserrat" w:cs="Segoe UI" w:eastAsiaTheme="majorEastAsia"/>
          <w:b/>
          <w:bCs/>
          <w:sz w:val="18"/>
          <w:szCs w:val="18"/>
          <w:u w:val="single"/>
        </w:rPr>
      </w:pPr>
    </w:p>
    <w:p w:rsidRPr="008A750A" w:rsidR="00417DB5" w:rsidP="00417DB5" w:rsidRDefault="00417DB5" w14:paraId="2E9BAE87" w14:textId="4C837C7B">
      <w:pPr>
        <w:pStyle w:val="paragraph"/>
        <w:spacing w:before="0" w:beforeAutospacing="0" w:after="0" w:afterAutospacing="0" w:line="276" w:lineRule="auto"/>
        <w:textAlignment w:val="baseline"/>
        <w:rPr>
          <w:rStyle w:val="eop"/>
          <w:b/>
          <w:bCs/>
          <w:sz w:val="18"/>
          <w:szCs w:val="18"/>
          <w:u w:val="single"/>
          <w:rFonts w:ascii="Montserrat" w:hAnsi="Montserrat" w:cs="Segoe UI" w:eastAsiaTheme="majorEastAsia"/>
        </w:rPr>
      </w:pPr>
      <w:r>
        <w:rPr>
          <w:b/>
          <w:sz w:val="18"/>
          <w:u w:val="single"/>
          <w:rFonts w:ascii="Montserrat" w:hAnsi="Montserrat"/>
        </w:rPr>
        <w:t xml:space="preserve">Press office DOC COM</w:t>
      </w:r>
      <w:r>
        <w:rPr>
          <w:b/>
          <w:sz w:val="18"/>
          <w:u w:val="single"/>
        </w:rPr>
        <w:t xml:space="preserve"> </w:t>
      </w:r>
      <w:r>
        <w:rPr>
          <w:b/>
          <w:sz w:val="18"/>
          <w:u w:val="single"/>
          <w:rStyle w:val="normaltextrun"/>
        </w:rPr>
        <w:t xml:space="preserve">HUB</w:t>
      </w:r>
    </w:p>
    <w:p w:rsidRPr="008A750A" w:rsidR="00417DB5" w:rsidP="00417DB5" w:rsidRDefault="00417DB5" w14:paraId="25834976" w14:textId="77777777">
      <w:pPr>
        <w:pStyle w:val="paragraph"/>
        <w:spacing w:before="0" w:beforeAutospacing="0" w:after="0" w:afterAutospacing="0" w:line="276" w:lineRule="auto"/>
        <w:textAlignment w:val="baseline"/>
        <w:rPr>
          <w:rFonts w:ascii="Montserrat" w:hAnsi="Montserrat" w:cs="Segoe UI"/>
          <w:b/>
          <w:bCs/>
          <w:sz w:val="18"/>
          <w:szCs w:val="18"/>
        </w:rPr>
      </w:pPr>
    </w:p>
    <w:p w:rsidRPr="008A750A" w:rsidR="00417DB5" w:rsidP="00417DB5" w:rsidRDefault="00417DB5" w14:paraId="38A5F43B" w14:textId="77777777">
      <w:pPr>
        <w:pStyle w:val="paragraph"/>
        <w:spacing w:before="0" w:beforeAutospacing="0" w:after="0" w:afterAutospacing="0" w:line="276" w:lineRule="auto"/>
        <w:textAlignment w:val="baseline"/>
        <w:rPr>
          <w:sz w:val="18"/>
          <w:szCs w:val="18"/>
          <w:rFonts w:ascii="Montserrat" w:hAnsi="Montserrat" w:cs="Segoe UI"/>
        </w:rPr>
      </w:pPr>
      <w:r>
        <w:rPr>
          <w:sz w:val="18"/>
          <w:rStyle w:val="normaltextrun"/>
          <w:rFonts w:ascii="Montserrat" w:hAnsi="Montserrat"/>
        </w:rPr>
        <w:t xml:space="preserve">Francesca Riccardi| +39 335 77 00 526</w:t>
      </w:r>
      <w:r>
        <w:rPr>
          <w:sz w:val="18"/>
          <w:rStyle w:val="normaltextrun"/>
        </w:rPr>
        <w:t xml:space="preserve"> </w:t>
      </w:r>
      <w:r>
        <w:rPr>
          <w:sz w:val="18"/>
          <w:rStyle w:val="eop"/>
          <w:rFonts w:ascii="Montserrat" w:hAnsi="Montserrat"/>
        </w:rPr>
        <w:t xml:space="preserve"> </w:t>
      </w:r>
    </w:p>
    <w:p w:rsidRPr="008A750A" w:rsidR="00417DB5" w:rsidP="00417DB5" w:rsidRDefault="00417DB5" w14:paraId="51975665" w14:textId="77777777">
      <w:pPr>
        <w:pStyle w:val="paragraph"/>
        <w:spacing w:before="0" w:beforeAutospacing="0" w:after="0" w:afterAutospacing="0" w:line="276" w:lineRule="auto"/>
        <w:textAlignment w:val="baseline"/>
        <w:rPr>
          <w:rStyle w:val="eop"/>
          <w:sz w:val="18"/>
          <w:szCs w:val="18"/>
          <w:rFonts w:ascii="Montserrat" w:hAnsi="Montserrat" w:cs="Segoe UI" w:eastAsiaTheme="majorEastAsia"/>
        </w:rPr>
      </w:pPr>
      <w:r>
        <w:rPr>
          <w:sz w:val="18"/>
          <w:rStyle w:val="normaltextrun"/>
          <w:rFonts w:ascii="Montserrat" w:hAnsi="Montserrat"/>
        </w:rPr>
        <w:t xml:space="preserve">Giorgia Giulianelli| +39 347 290 4699</w:t>
      </w:r>
      <w:r>
        <w:rPr>
          <w:sz w:val="18"/>
          <w:rStyle w:val="normaltextrun"/>
        </w:rPr>
        <w:t xml:space="preserve"> </w:t>
      </w:r>
      <w:r>
        <w:rPr>
          <w:sz w:val="18"/>
          <w:rStyle w:val="eop"/>
          <w:rFonts w:ascii="Montserrat" w:hAnsi="Montserrat"/>
        </w:rPr>
        <w:t xml:space="preserve"> </w:t>
      </w:r>
    </w:p>
    <w:p w:rsidRPr="008A750A" w:rsidR="00417DB5" w:rsidP="00417DB5" w:rsidRDefault="00417DB5" w14:paraId="35DA4E2A" w14:textId="77777777">
      <w:pPr>
        <w:pStyle w:val="paragraph"/>
        <w:spacing w:before="0" w:beforeAutospacing="0" w:after="0" w:afterAutospacing="0" w:line="276" w:lineRule="auto"/>
        <w:textAlignment w:val="baseline"/>
        <w:rPr>
          <w:sz w:val="18"/>
          <w:szCs w:val="18"/>
          <w:rFonts w:ascii="Montserrat" w:hAnsi="Montserrat" w:cs="Segoe UI"/>
        </w:rPr>
      </w:pPr>
      <w:r>
        <w:rPr>
          <w:rStyle w:val="eop"/>
          <w:sz w:val="18"/>
          <w:rFonts w:ascii="Montserrat" w:hAnsi="Montserrat"/>
        </w:rPr>
        <w:t xml:space="preserve">Sara Degl'Innocenti | +39 3283019076</w:t>
      </w:r>
    </w:p>
    <w:p w:rsidRPr="008A750A" w:rsidR="00417DB5" w:rsidP="00417DB5" w:rsidRDefault="00417DB5" w14:paraId="12F56333" w14:textId="77777777">
      <w:pPr>
        <w:pStyle w:val="paragraph"/>
        <w:spacing w:before="0" w:beforeAutospacing="0" w:after="0" w:afterAutospacing="0" w:line="276" w:lineRule="auto"/>
        <w:textAlignment w:val="baseline"/>
        <w:rPr>
          <w:color w:val="4472C4"/>
          <w:sz w:val="18"/>
          <w:szCs w:val="18"/>
          <w:rFonts w:ascii="Montserrat" w:hAnsi="Montserrat" w:cs="Segoe UI"/>
        </w:rPr>
      </w:pPr>
      <w:r>
        <w:rPr>
          <w:color w:val="4472C4"/>
          <w:sz w:val="18"/>
          <w:u w:val="single"/>
          <w:rFonts w:ascii="Montserrat" w:hAnsi="Montserrat"/>
        </w:rPr>
        <w:t xml:space="preserve">starpool.press@doccomhub.it</w:t>
      </w:r>
      <w:r>
        <w:rPr>
          <w:color w:val="4472C4"/>
          <w:sz w:val="18"/>
          <w:rFonts w:ascii="Montserrat" w:hAnsi="Montserrat"/>
        </w:rPr>
        <w:t xml:space="preserve"> </w:t>
      </w:r>
      <w:r>
        <w:rPr>
          <w:color w:val="4472C4"/>
          <w:sz w:val="18"/>
          <w:rStyle w:val="normaltextrun"/>
          <w:rFonts w:ascii="Montserrat" w:hAnsi="Montserrat"/>
        </w:rPr>
        <w:t xml:space="preserve">- </w:t>
      </w:r>
      <w:hyperlink w:history="1" r:id="rId6">
        <w:r>
          <w:rPr>
            <w:rStyle w:val="Collegamentoipertestuale"/>
            <w:color w:val="4472C4"/>
            <w:sz w:val="18"/>
            <w:rFonts w:ascii="Montserrat" w:hAnsi="Montserrat"/>
          </w:rPr>
          <w:t xml:space="preserve">www.doccomhub.it</w:t>
        </w:r>
      </w:hyperlink>
    </w:p>
    <w:p w:rsidRPr="008A750A" w:rsidR="00417DB5" w:rsidRDefault="00417DB5" w14:paraId="60BC3074" w14:textId="77777777">
      <w:pPr>
        <w:rPr>
          <w:rFonts w:ascii="Montserrat" w:hAnsi="Montserrat"/>
          <w:sz w:val="18"/>
          <w:szCs w:val="18"/>
        </w:rPr>
      </w:pPr>
    </w:p>
    <w:sectPr w:rsidRPr="008A750A" w:rsidR="00417DB5">
      <w:pgSz w:w="11906" w:h="16838" w:orient="portrait"/>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ontserrat">
    <w:altName w:val="Calibri"/>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dirty" w:grammar="dirty"/>
  <w:trackRevisions w:val="false"/>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42"/>
    <w:rsid w:val="00133B3E"/>
    <w:rsid w:val="001805E1"/>
    <w:rsid w:val="00197966"/>
    <w:rsid w:val="001A25B9"/>
    <w:rsid w:val="001B1B65"/>
    <w:rsid w:val="001F004A"/>
    <w:rsid w:val="002561F4"/>
    <w:rsid w:val="003D0A06"/>
    <w:rsid w:val="00417DB5"/>
    <w:rsid w:val="00424F85"/>
    <w:rsid w:val="00522889"/>
    <w:rsid w:val="005531D5"/>
    <w:rsid w:val="006129CA"/>
    <w:rsid w:val="00642FBB"/>
    <w:rsid w:val="00667FB0"/>
    <w:rsid w:val="007111A9"/>
    <w:rsid w:val="007467F6"/>
    <w:rsid w:val="008106A3"/>
    <w:rsid w:val="00890526"/>
    <w:rsid w:val="008A750A"/>
    <w:rsid w:val="0094026F"/>
    <w:rsid w:val="00967220"/>
    <w:rsid w:val="00A66242"/>
    <w:rsid w:val="00BD772D"/>
    <w:rsid w:val="00C8393E"/>
    <w:rsid w:val="00CE7A2E"/>
    <w:rsid w:val="00D06062"/>
    <w:rsid w:val="00D26AEA"/>
    <w:rsid w:val="00D60C15"/>
    <w:rsid w:val="00DF63D1"/>
    <w:rsid w:val="00E163FC"/>
    <w:rsid w:val="00E51F86"/>
    <w:rsid w:val="00EB5C24"/>
    <w:rsid w:val="00FA3708"/>
    <w:rsid w:val="1C6F8876"/>
    <w:rsid w:val="6B31FA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866BF"/>
  <w15:chartTrackingRefBased/>
  <w15:docId w15:val="{11A05154-174B-0441-BD2E-EBB828ADB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A66242"/>
    <w:pPr>
      <w:spacing w:after="0" w:line="240" w:lineRule="auto"/>
    </w:pPr>
  </w:style>
  <w:style w:type="paragraph" w:styleId="Titolo1">
    <w:name w:val="heading 1"/>
    <w:basedOn w:val="Normale"/>
    <w:next w:val="Normale"/>
    <w:link w:val="Titolo1Carattere"/>
    <w:uiPriority w:val="9"/>
    <w:qFormat/>
    <w:rsid w:val="00A6624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A6624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A66242"/>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A66242"/>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66242"/>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A66242"/>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66242"/>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66242"/>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66242"/>
    <w:pPr>
      <w:keepNext/>
      <w:keepLines/>
      <w:outlineLvl w:val="8"/>
    </w:pPr>
    <w:rPr>
      <w:rFonts w:eastAsiaTheme="majorEastAsia" w:cstheme="majorBidi"/>
      <w:color w:val="272727" w:themeColor="text1" w:themeTint="D8"/>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Titolo1Carattere" w:customStyle="1">
    <w:name w:val="Titolo 1 Carattere"/>
    <w:basedOn w:val="Carpredefinitoparagrafo"/>
    <w:link w:val="Titolo1"/>
    <w:uiPriority w:val="9"/>
    <w:rsid w:val="00A66242"/>
    <w:rPr>
      <w:rFonts w:asciiTheme="majorHAnsi" w:hAnsiTheme="majorHAnsi" w:eastAsiaTheme="majorEastAsia" w:cstheme="majorBidi"/>
      <w:color w:val="0F4761" w:themeColor="accent1" w:themeShade="BF"/>
      <w:sz w:val="40"/>
      <w:szCs w:val="40"/>
    </w:rPr>
  </w:style>
  <w:style w:type="character" w:styleId="Titolo2Carattere" w:customStyle="1">
    <w:name w:val="Titolo 2 Carattere"/>
    <w:basedOn w:val="Carpredefinitoparagrafo"/>
    <w:link w:val="Titolo2"/>
    <w:uiPriority w:val="9"/>
    <w:semiHidden/>
    <w:rsid w:val="00A66242"/>
    <w:rPr>
      <w:rFonts w:asciiTheme="majorHAnsi" w:hAnsiTheme="majorHAnsi" w:eastAsiaTheme="majorEastAsia" w:cstheme="majorBidi"/>
      <w:color w:val="0F4761" w:themeColor="accent1" w:themeShade="BF"/>
      <w:sz w:val="32"/>
      <w:szCs w:val="32"/>
    </w:rPr>
  </w:style>
  <w:style w:type="character" w:styleId="Titolo3Carattere" w:customStyle="1">
    <w:name w:val="Titolo 3 Carattere"/>
    <w:basedOn w:val="Carpredefinitoparagrafo"/>
    <w:link w:val="Titolo3"/>
    <w:uiPriority w:val="9"/>
    <w:semiHidden/>
    <w:rsid w:val="00A66242"/>
    <w:rPr>
      <w:rFonts w:eastAsiaTheme="majorEastAsia" w:cstheme="majorBidi"/>
      <w:color w:val="0F4761" w:themeColor="accent1" w:themeShade="BF"/>
      <w:sz w:val="28"/>
      <w:szCs w:val="28"/>
    </w:rPr>
  </w:style>
  <w:style w:type="character" w:styleId="Titolo4Carattere" w:customStyle="1">
    <w:name w:val="Titolo 4 Carattere"/>
    <w:basedOn w:val="Carpredefinitoparagrafo"/>
    <w:link w:val="Titolo4"/>
    <w:uiPriority w:val="9"/>
    <w:semiHidden/>
    <w:rsid w:val="00A66242"/>
    <w:rPr>
      <w:rFonts w:eastAsiaTheme="majorEastAsia" w:cstheme="majorBidi"/>
      <w:i/>
      <w:iCs/>
      <w:color w:val="0F4761" w:themeColor="accent1" w:themeShade="BF"/>
    </w:rPr>
  </w:style>
  <w:style w:type="character" w:styleId="Titolo5Carattere" w:customStyle="1">
    <w:name w:val="Titolo 5 Carattere"/>
    <w:basedOn w:val="Carpredefinitoparagrafo"/>
    <w:link w:val="Titolo5"/>
    <w:uiPriority w:val="9"/>
    <w:semiHidden/>
    <w:rsid w:val="00A66242"/>
    <w:rPr>
      <w:rFonts w:eastAsiaTheme="majorEastAsia" w:cstheme="majorBidi"/>
      <w:color w:val="0F4761" w:themeColor="accent1" w:themeShade="BF"/>
    </w:rPr>
  </w:style>
  <w:style w:type="character" w:styleId="Titolo6Carattere" w:customStyle="1">
    <w:name w:val="Titolo 6 Carattere"/>
    <w:basedOn w:val="Carpredefinitoparagrafo"/>
    <w:link w:val="Titolo6"/>
    <w:uiPriority w:val="9"/>
    <w:semiHidden/>
    <w:rsid w:val="00A66242"/>
    <w:rPr>
      <w:rFonts w:eastAsiaTheme="majorEastAsia" w:cstheme="majorBidi"/>
      <w:i/>
      <w:iCs/>
      <w:color w:val="595959" w:themeColor="text1" w:themeTint="A6"/>
    </w:rPr>
  </w:style>
  <w:style w:type="character" w:styleId="Titolo7Carattere" w:customStyle="1">
    <w:name w:val="Titolo 7 Carattere"/>
    <w:basedOn w:val="Carpredefinitoparagrafo"/>
    <w:link w:val="Titolo7"/>
    <w:uiPriority w:val="9"/>
    <w:semiHidden/>
    <w:rsid w:val="00A66242"/>
    <w:rPr>
      <w:rFonts w:eastAsiaTheme="majorEastAsia" w:cstheme="majorBidi"/>
      <w:color w:val="595959" w:themeColor="text1" w:themeTint="A6"/>
    </w:rPr>
  </w:style>
  <w:style w:type="character" w:styleId="Titolo8Carattere" w:customStyle="1">
    <w:name w:val="Titolo 8 Carattere"/>
    <w:basedOn w:val="Carpredefinitoparagrafo"/>
    <w:link w:val="Titolo8"/>
    <w:uiPriority w:val="9"/>
    <w:semiHidden/>
    <w:rsid w:val="00A66242"/>
    <w:rPr>
      <w:rFonts w:eastAsiaTheme="majorEastAsia" w:cstheme="majorBidi"/>
      <w:i/>
      <w:iCs/>
      <w:color w:val="272727" w:themeColor="text1" w:themeTint="D8"/>
    </w:rPr>
  </w:style>
  <w:style w:type="character" w:styleId="Titolo9Carattere" w:customStyle="1">
    <w:name w:val="Titolo 9 Carattere"/>
    <w:basedOn w:val="Carpredefinitoparagrafo"/>
    <w:link w:val="Titolo9"/>
    <w:uiPriority w:val="9"/>
    <w:semiHidden/>
    <w:rsid w:val="00A66242"/>
    <w:rPr>
      <w:rFonts w:eastAsiaTheme="majorEastAsia" w:cstheme="majorBidi"/>
      <w:color w:val="272727" w:themeColor="text1" w:themeTint="D8"/>
    </w:rPr>
  </w:style>
  <w:style w:type="paragraph" w:styleId="Titolo">
    <w:name w:val="Title"/>
    <w:basedOn w:val="Normale"/>
    <w:next w:val="Normale"/>
    <w:link w:val="TitoloCarattere"/>
    <w:uiPriority w:val="10"/>
    <w:qFormat/>
    <w:rsid w:val="00A66242"/>
    <w:pPr>
      <w:spacing w:after="80"/>
      <w:contextualSpacing/>
    </w:pPr>
    <w:rPr>
      <w:rFonts w:asciiTheme="majorHAnsi" w:hAnsiTheme="majorHAnsi" w:eastAsiaTheme="majorEastAsia" w:cstheme="majorBidi"/>
      <w:spacing w:val="-10"/>
      <w:kern w:val="28"/>
      <w:sz w:val="56"/>
      <w:szCs w:val="56"/>
    </w:rPr>
  </w:style>
  <w:style w:type="character" w:styleId="TitoloCarattere" w:customStyle="1">
    <w:name w:val="Titolo Carattere"/>
    <w:basedOn w:val="Carpredefinitoparagrafo"/>
    <w:link w:val="Titolo"/>
    <w:uiPriority w:val="10"/>
    <w:rsid w:val="00A66242"/>
    <w:rPr>
      <w:rFonts w:asciiTheme="majorHAnsi" w:hAnsiTheme="majorHAnsi" w:eastAsiaTheme="majorEastAsia" w:cstheme="majorBidi"/>
      <w:spacing w:val="-10"/>
      <w:kern w:val="28"/>
      <w:sz w:val="56"/>
      <w:szCs w:val="56"/>
    </w:rPr>
  </w:style>
  <w:style w:type="paragraph" w:styleId="Sottotitolo">
    <w:name w:val="Subtitle"/>
    <w:basedOn w:val="Normale"/>
    <w:next w:val="Normale"/>
    <w:link w:val="SottotitoloCarattere"/>
    <w:uiPriority w:val="11"/>
    <w:qFormat/>
    <w:rsid w:val="00A66242"/>
    <w:pPr>
      <w:numPr>
        <w:ilvl w:val="1"/>
      </w:numPr>
    </w:pPr>
    <w:rPr>
      <w:rFonts w:eastAsiaTheme="majorEastAsia" w:cstheme="majorBidi"/>
      <w:color w:val="595959" w:themeColor="text1" w:themeTint="A6"/>
      <w:spacing w:val="15"/>
      <w:sz w:val="28"/>
      <w:szCs w:val="28"/>
    </w:rPr>
  </w:style>
  <w:style w:type="character" w:styleId="SottotitoloCarattere" w:customStyle="1">
    <w:name w:val="Sottotitolo Carattere"/>
    <w:basedOn w:val="Carpredefinitoparagrafo"/>
    <w:link w:val="Sottotitolo"/>
    <w:uiPriority w:val="11"/>
    <w:rsid w:val="00A6624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66242"/>
    <w:pPr>
      <w:spacing w:before="160"/>
      <w:jc w:val="center"/>
    </w:pPr>
    <w:rPr>
      <w:i/>
      <w:iCs/>
      <w:color w:val="404040" w:themeColor="text1" w:themeTint="BF"/>
    </w:rPr>
  </w:style>
  <w:style w:type="character" w:styleId="CitazioneCarattere" w:customStyle="1">
    <w:name w:val="Citazione Carattere"/>
    <w:basedOn w:val="Carpredefinitoparagrafo"/>
    <w:link w:val="Citazione"/>
    <w:uiPriority w:val="29"/>
    <w:rsid w:val="00A66242"/>
    <w:rPr>
      <w:i/>
      <w:iCs/>
      <w:color w:val="404040" w:themeColor="text1" w:themeTint="BF"/>
    </w:rPr>
  </w:style>
  <w:style w:type="paragraph" w:styleId="Paragrafoelenco">
    <w:name w:val="List Paragraph"/>
    <w:basedOn w:val="Normale"/>
    <w:uiPriority w:val="34"/>
    <w:qFormat/>
    <w:rsid w:val="00A66242"/>
    <w:pPr>
      <w:ind w:left="720"/>
      <w:contextualSpacing/>
    </w:pPr>
  </w:style>
  <w:style w:type="character" w:styleId="Enfasiintensa">
    <w:name w:val="Intense Emphasis"/>
    <w:basedOn w:val="Carpredefinitoparagrafo"/>
    <w:uiPriority w:val="21"/>
    <w:qFormat/>
    <w:rsid w:val="00A66242"/>
    <w:rPr>
      <w:i/>
      <w:iCs/>
      <w:color w:val="0F4761" w:themeColor="accent1" w:themeShade="BF"/>
    </w:rPr>
  </w:style>
  <w:style w:type="paragraph" w:styleId="Citazioneintensa">
    <w:name w:val="Intense Quote"/>
    <w:basedOn w:val="Normale"/>
    <w:next w:val="Normale"/>
    <w:link w:val="CitazioneintensaCarattere"/>
    <w:uiPriority w:val="30"/>
    <w:qFormat/>
    <w:rsid w:val="00A6624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zioneintensaCarattere" w:customStyle="1">
    <w:name w:val="Citazione intensa Carattere"/>
    <w:basedOn w:val="Carpredefinitoparagrafo"/>
    <w:link w:val="Citazioneintensa"/>
    <w:uiPriority w:val="30"/>
    <w:rsid w:val="00A66242"/>
    <w:rPr>
      <w:i/>
      <w:iCs/>
      <w:color w:val="0F4761" w:themeColor="accent1" w:themeShade="BF"/>
    </w:rPr>
  </w:style>
  <w:style w:type="character" w:styleId="Riferimentointenso">
    <w:name w:val="Intense Reference"/>
    <w:basedOn w:val="Carpredefinitoparagrafo"/>
    <w:uiPriority w:val="32"/>
    <w:qFormat/>
    <w:rsid w:val="00A66242"/>
    <w:rPr>
      <w:b/>
      <w:bCs/>
      <w:smallCaps/>
      <w:color w:val="0F4761" w:themeColor="accent1" w:themeShade="BF"/>
      <w:spacing w:val="5"/>
    </w:rPr>
  </w:style>
  <w:style w:type="paragraph" w:styleId="NormaleWeb">
    <w:name w:val="Normal (Web)"/>
    <w:basedOn w:val="Normale"/>
    <w:uiPriority w:val="99"/>
    <w:unhideWhenUsed/>
    <w:rsid w:val="00A66242"/>
    <w:pPr>
      <w:spacing w:before="100" w:beforeAutospacing="1" w:after="100" w:afterAutospacing="1"/>
    </w:pPr>
    <w:rPr>
      <w:rFonts w:ascii="Times New Roman" w:hAnsi="Times New Roman" w:eastAsia="Times New Roman" w:cs="Times New Roman"/>
      <w:kern w:val="0"/>
      <w:lang w:eastAsia="it-IT"/>
      <w14:ligatures w14:val="none"/>
    </w:rPr>
  </w:style>
  <w:style w:type="character" w:styleId="Enfasigrassetto">
    <w:name w:val="Strong"/>
    <w:basedOn w:val="Carpredefinitoparagrafo"/>
    <w:uiPriority w:val="22"/>
    <w:qFormat/>
    <w:rsid w:val="00A66242"/>
    <w:rPr>
      <w:b/>
      <w:bCs/>
    </w:rPr>
  </w:style>
  <w:style w:type="paragraph" w:styleId="paragraph" w:customStyle="1">
    <w:name w:val="paragraph"/>
    <w:basedOn w:val="Normale"/>
    <w:rsid w:val="00417DB5"/>
    <w:pPr>
      <w:spacing w:before="100" w:beforeAutospacing="1" w:after="100" w:afterAutospacing="1"/>
    </w:pPr>
    <w:rPr>
      <w:rFonts w:ascii="Times New Roman" w:hAnsi="Times New Roman" w:eastAsia="Times New Roman" w:cs="Times New Roman"/>
      <w:kern w:val="0"/>
      <w:lang w:eastAsia="it-IT"/>
      <w14:ligatures w14:val="none"/>
    </w:rPr>
  </w:style>
  <w:style w:type="character" w:styleId="normaltextrun" w:customStyle="1">
    <w:name w:val="normaltextrun"/>
    <w:basedOn w:val="Carpredefinitoparagrafo"/>
    <w:rsid w:val="00417DB5"/>
  </w:style>
  <w:style w:type="character" w:styleId="eop" w:customStyle="1">
    <w:name w:val="eop"/>
    <w:basedOn w:val="Carpredefinitoparagrafo"/>
    <w:rsid w:val="00417DB5"/>
  </w:style>
  <w:style w:type="character" w:styleId="scxw75560828" w:customStyle="1">
    <w:name w:val="scxw75560828"/>
    <w:basedOn w:val="Carpredefinitoparagrafo"/>
    <w:rsid w:val="00417DB5"/>
  </w:style>
  <w:style w:type="character" w:styleId="Collegamentoipertestuale">
    <w:name w:val="Hyperlink"/>
    <w:basedOn w:val="Carpredefinitoparagrafo"/>
    <w:uiPriority w:val="99"/>
    <w:unhideWhenUsed/>
    <w:rsid w:val="00417DB5"/>
    <w:rPr>
      <w:color w:val="467886" w:themeColor="hyperlink"/>
      <w:u w:val="single"/>
    </w:rPr>
  </w:style>
  <w:style w:type="character" w:styleId="Rimandocommento">
    <w:name w:val="annotation reference"/>
    <w:basedOn w:val="Carpredefinitoparagrafo"/>
    <w:uiPriority w:val="99"/>
    <w:semiHidden/>
    <w:unhideWhenUsed/>
    <w:rsid w:val="0094026F"/>
    <w:rPr>
      <w:sz w:val="16"/>
      <w:szCs w:val="16"/>
    </w:rPr>
  </w:style>
  <w:style w:type="paragraph" w:styleId="Testocommento">
    <w:name w:val="annotation text"/>
    <w:basedOn w:val="Normale"/>
    <w:link w:val="TestocommentoCarattere"/>
    <w:uiPriority w:val="99"/>
    <w:unhideWhenUsed/>
    <w:rsid w:val="0094026F"/>
    <w:rPr>
      <w:sz w:val="20"/>
      <w:szCs w:val="20"/>
    </w:rPr>
  </w:style>
  <w:style w:type="character" w:styleId="TestocommentoCarattere" w:customStyle="1">
    <w:name w:val="Testo commento Carattere"/>
    <w:basedOn w:val="Carpredefinitoparagrafo"/>
    <w:link w:val="Testocommento"/>
    <w:uiPriority w:val="99"/>
    <w:rsid w:val="0094026F"/>
    <w:rPr>
      <w:sz w:val="20"/>
      <w:szCs w:val="20"/>
    </w:rPr>
  </w:style>
  <w:style w:type="paragraph" w:styleId="Soggettocommento">
    <w:name w:val="annotation subject"/>
    <w:basedOn w:val="Testocommento"/>
    <w:next w:val="Testocommento"/>
    <w:link w:val="SoggettocommentoCarattere"/>
    <w:uiPriority w:val="99"/>
    <w:semiHidden/>
    <w:unhideWhenUsed/>
    <w:rsid w:val="00E163FC"/>
    <w:rPr>
      <w:b/>
      <w:bCs/>
    </w:rPr>
  </w:style>
  <w:style w:type="character" w:styleId="SoggettocommentoCarattere" w:customStyle="1">
    <w:name w:val="Soggetto commento Carattere"/>
    <w:basedOn w:val="TestocommentoCarattere"/>
    <w:link w:val="Soggettocommento"/>
    <w:uiPriority w:val="99"/>
    <w:semiHidden/>
    <w:rsid w:val="00E163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5182">
      <w:bodyDiv w:val="1"/>
      <w:marLeft w:val="0"/>
      <w:marRight w:val="0"/>
      <w:marTop w:val="0"/>
      <w:marBottom w:val="0"/>
      <w:divBdr>
        <w:top w:val="none" w:sz="0" w:space="0" w:color="auto"/>
        <w:left w:val="none" w:sz="0" w:space="0" w:color="auto"/>
        <w:bottom w:val="none" w:sz="0" w:space="0" w:color="auto"/>
        <w:right w:val="none" w:sz="0" w:space="0" w:color="auto"/>
      </w:divBdr>
    </w:div>
    <w:div w:id="1816725676">
      <w:bodyDiv w:val="1"/>
      <w:marLeft w:val="0"/>
      <w:marRight w:val="0"/>
      <w:marTop w:val="0"/>
      <w:marBottom w:val="0"/>
      <w:divBdr>
        <w:top w:val="none" w:sz="0" w:space="0" w:color="auto"/>
        <w:left w:val="none" w:sz="0" w:space="0" w:color="auto"/>
        <w:bottom w:val="none" w:sz="0" w:space="0" w:color="auto"/>
        <w:right w:val="none" w:sz="0" w:space="0" w:color="auto"/>
      </w:divBdr>
    </w:div>
    <w:div w:id="181922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http://www.doccomhub.it/" TargetMode="External" Id="rId6" /><Relationship Type="http://schemas.openxmlformats.org/officeDocument/2006/relationships/customXml" Target="../customXml/item3.xml" Id="rId11" /><Relationship Type="http://schemas.openxmlformats.org/officeDocument/2006/relationships/hyperlink" Target="http://www.starpool.com/" TargetMode="External" Id="rId5" /><Relationship Type="http://schemas.openxmlformats.org/officeDocument/2006/relationships/customXml" Target="../customXml/item2.xml" Id="rId10" /><Relationship Type="http://schemas.openxmlformats.org/officeDocument/2006/relationships/image" Target="media/image1.png" Id="rId4" /><Relationship Type="http://schemas.openxmlformats.org/officeDocument/2006/relationships/customXml" Target="../customXml/item1.xml" Id="rId9" /><Relationship Type="http://schemas.openxmlformats.org/officeDocument/2006/relationships/image" Target="/media/image2.png" Id="R9ffc857efad04f9e"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DDCD434186C54987AB55E5678C6130" ma:contentTypeVersion="15" ma:contentTypeDescription="Creare un nuovo documento." ma:contentTypeScope="" ma:versionID="c4126b689c9ea55f7b229b5a4655d8b2">
  <xsd:schema xmlns:xsd="http://www.w3.org/2001/XMLSchema" xmlns:xs="http://www.w3.org/2001/XMLSchema" xmlns:p="http://schemas.microsoft.com/office/2006/metadata/properties" xmlns:ns2="c800dcc2-27a3-4fbe-8c3f-2154d6ee521b" xmlns:ns3="60cbdcf6-a85e-4a0c-a0c7-2471f2dec86a" targetNamespace="http://schemas.microsoft.com/office/2006/metadata/properties" ma:root="true" ma:fieldsID="124c1f5393b480c4be72bd809415719d" ns2:_="" ns3:_="">
    <xsd:import namespace="c800dcc2-27a3-4fbe-8c3f-2154d6ee521b"/>
    <xsd:import namespace="60cbdcf6-a85e-4a0c-a0c7-2471f2dec8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0dcc2-27a3-4fbe-8c3f-2154d6ee52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Stato consenso" ma:internalName="_x0024_Resources_x003a_core_x002c_Signoff_Status">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cb9a3d88-5c60-4225-83c9-f73b0131ade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bdcf6-a85e-4a0c-a0c7-2471f2dec86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90b5dd-d314-4907-b093-2da4eab817c1}" ma:internalName="TaxCatchAll" ma:showField="CatchAllData" ma:web="60cbdcf6-a85e-4a0c-a0c7-2471f2dec8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c800dcc2-27a3-4fbe-8c3f-2154d6ee521b" xsi:nil="true"/>
    <TaxCatchAll xmlns="60cbdcf6-a85e-4a0c-a0c7-2471f2dec86a" xsi:nil="true"/>
    <lcf76f155ced4ddcb4097134ff3c332f xmlns="c800dcc2-27a3-4fbe-8c3f-2154d6ee52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0DD4D8-335C-4D9D-B1C2-B011E1A97E1B}"/>
</file>

<file path=customXml/itemProps2.xml><?xml version="1.0" encoding="utf-8"?>
<ds:datastoreItem xmlns:ds="http://schemas.openxmlformats.org/officeDocument/2006/customXml" ds:itemID="{F6C876AE-A7BD-42C2-B7EB-80FCC4EC7AA1}"/>
</file>

<file path=customXml/itemProps3.xml><?xml version="1.0" encoding="utf-8"?>
<ds:datastoreItem xmlns:ds="http://schemas.openxmlformats.org/officeDocument/2006/customXml" ds:itemID="{56765490-18AD-428B-9473-8C20E8DEAE5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Degl'Innocenti</dc:creator>
  <cp:keywords/>
  <dc:description/>
  <cp:lastModifiedBy>Sara Degl'Innocenti</cp:lastModifiedBy>
  <cp:revision>4</cp:revision>
  <dcterms:created xsi:type="dcterms:W3CDTF">2025-07-01T11:37:00Z</dcterms:created>
  <dcterms:modified xsi:type="dcterms:W3CDTF">2025-07-07T15:17:13Z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0x0101005EDDCD434186C54987AB55E5678C6130</vt:lpwstr>
  </property>
  <property fmtid="{D5CDD505-2E9C-101B-9397-08002B2CF9AE}" pid="3" name="MediaServiceImageTags">
    <vt:lpwstr/>
  </property>
</Properties>
</file>